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5778"/>
        <w:gridCol w:w="4111"/>
      </w:tblGrid>
      <w:tr w:rsidR="0080499E" w:rsidRPr="00582E1B" w:rsidTr="0080499E">
        <w:tc>
          <w:tcPr>
            <w:tcW w:w="5778" w:type="dxa"/>
            <w:shd w:val="clear" w:color="auto" w:fill="auto"/>
          </w:tcPr>
          <w:p w:rsidR="0080499E" w:rsidRPr="00582E1B" w:rsidRDefault="0080499E" w:rsidP="008049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Приложение №</w:t>
            </w:r>
            <w:r w:rsidR="004756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к распоряжению УФНС России</w:t>
            </w:r>
          </w:p>
          <w:p w:rsidR="0080499E" w:rsidRPr="0080499E" w:rsidRDefault="0080499E" w:rsidP="0080499E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80499E">
              <w:rPr>
                <w:rFonts w:ascii="Times New Roman" w:hAnsi="Times New Roman" w:cs="Times New Roman"/>
                <w:sz w:val="26"/>
                <w:szCs w:val="26"/>
              </w:rPr>
              <w:t>по Ставропольскому краю</w:t>
            </w:r>
          </w:p>
          <w:p w:rsidR="00732F12" w:rsidRPr="00732F12" w:rsidRDefault="00732F12" w:rsidP="00732F12">
            <w:pPr>
              <w:pStyle w:val="ConsPlusNormal"/>
              <w:ind w:left="34" w:firstLine="0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732F12">
              <w:rPr>
                <w:rFonts w:ascii="Times New Roman" w:hAnsi="Times New Roman" w:cs="Times New Roman"/>
                <w:sz w:val="26"/>
                <w:szCs w:val="26"/>
              </w:rPr>
              <w:t>от 1</w:t>
            </w:r>
            <w:r w:rsidR="00917D7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bookmarkStart w:id="0" w:name="_GoBack"/>
            <w:bookmarkEnd w:id="0"/>
            <w:r w:rsidRPr="00732F12">
              <w:rPr>
                <w:rFonts w:ascii="Times New Roman" w:hAnsi="Times New Roman" w:cs="Times New Roman"/>
                <w:sz w:val="26"/>
                <w:szCs w:val="26"/>
              </w:rPr>
              <w:t>.06.2026</w:t>
            </w:r>
          </w:p>
          <w:p w:rsidR="00732F12" w:rsidRPr="00732F12" w:rsidRDefault="00732F12" w:rsidP="00732F12">
            <w:pPr>
              <w:pStyle w:val="ConsPlusNormal"/>
              <w:ind w:left="34" w:firstLine="0"/>
              <w:outlineLvl w:val="0"/>
              <w:rPr>
                <w:rFonts w:ascii="Times New Roman" w:hAnsi="Times New Roman" w:cs="Times New Roman"/>
                <w:szCs w:val="26"/>
              </w:rPr>
            </w:pPr>
            <w:r w:rsidRPr="00732F1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32F12">
              <w:rPr>
                <w:rFonts w:ascii="Times New Roman" w:hAnsi="Times New Roman" w:cs="Times New Roman"/>
                <w:sz w:val="26"/>
                <w:szCs w:val="26"/>
              </w:rPr>
              <w:t>00-10/24</w:t>
            </w:r>
          </w:p>
          <w:p w:rsidR="0080499E" w:rsidRPr="00582E1B" w:rsidRDefault="0080499E" w:rsidP="00732F12">
            <w:pPr>
              <w:pStyle w:val="ConsPlusNormal"/>
              <w:ind w:firstLine="0"/>
              <w:outlineLvl w:val="0"/>
              <w:rPr>
                <w:sz w:val="28"/>
                <w:szCs w:val="28"/>
              </w:rPr>
            </w:pPr>
          </w:p>
        </w:tc>
      </w:tr>
    </w:tbl>
    <w:p w:rsidR="0080499E" w:rsidRDefault="0080499E" w:rsidP="0080499E">
      <w:pPr>
        <w:jc w:val="center"/>
        <w:rPr>
          <w:sz w:val="28"/>
          <w:szCs w:val="28"/>
        </w:rPr>
      </w:pPr>
    </w:p>
    <w:p w:rsidR="0080499E" w:rsidRPr="009F19B5" w:rsidRDefault="0080499E" w:rsidP="0080499E">
      <w:pPr>
        <w:pStyle w:val="af9"/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Комиссия по оценке профессионального уровня претендентов на замещение вакантных должностей федеральной государственной гражданской службы в Межрайонной ИФНС России № 1</w:t>
      </w:r>
      <w:r w:rsidR="006A56CD">
        <w:rPr>
          <w:sz w:val="26"/>
          <w:szCs w:val="26"/>
        </w:rPr>
        <w:t>2</w:t>
      </w:r>
      <w:r w:rsidRPr="009F19B5">
        <w:rPr>
          <w:sz w:val="26"/>
          <w:szCs w:val="26"/>
        </w:rPr>
        <w:t xml:space="preserve"> по Ставропольскому краю</w:t>
      </w:r>
      <w:r w:rsidR="009F19B5" w:rsidRPr="009F19B5">
        <w:rPr>
          <w:sz w:val="26"/>
          <w:szCs w:val="26"/>
        </w:rPr>
        <w:t xml:space="preserve"> </w:t>
      </w:r>
    </w:p>
    <w:p w:rsidR="0080499E" w:rsidRPr="009F19B5" w:rsidRDefault="0080499E" w:rsidP="009F19B5">
      <w:pPr>
        <w:rPr>
          <w:sz w:val="26"/>
          <w:szCs w:val="26"/>
        </w:rPr>
      </w:pPr>
    </w:p>
    <w:p w:rsidR="00C24806" w:rsidRDefault="00C24806" w:rsidP="00C24806">
      <w:pPr>
        <w:tabs>
          <w:tab w:val="left" w:pos="1843"/>
        </w:tabs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Председатель комиссии:</w:t>
      </w:r>
    </w:p>
    <w:p w:rsidR="00F41695" w:rsidRPr="009F19B5" w:rsidRDefault="00F41695" w:rsidP="00C24806">
      <w:pPr>
        <w:tabs>
          <w:tab w:val="left" w:pos="1843"/>
        </w:tabs>
        <w:jc w:val="center"/>
        <w:rPr>
          <w:sz w:val="26"/>
          <w:szCs w:val="26"/>
        </w:rPr>
      </w:pPr>
    </w:p>
    <w:p w:rsidR="00C24806" w:rsidRPr="009F19B5" w:rsidRDefault="00917858" w:rsidP="00F978C4">
      <w:pPr>
        <w:jc w:val="both"/>
        <w:rPr>
          <w:color w:val="000000"/>
          <w:sz w:val="26"/>
          <w:szCs w:val="26"/>
        </w:rPr>
      </w:pPr>
      <w:r w:rsidRPr="009F19B5">
        <w:rPr>
          <w:sz w:val="26"/>
          <w:szCs w:val="26"/>
        </w:rPr>
        <w:t xml:space="preserve">      </w:t>
      </w:r>
      <w:r w:rsidR="006A56CD">
        <w:rPr>
          <w:sz w:val="26"/>
          <w:szCs w:val="26"/>
        </w:rPr>
        <w:t>Кузнецов Анатолий Васильевич</w:t>
      </w:r>
      <w:r w:rsidR="00C24806" w:rsidRPr="009F19B5">
        <w:rPr>
          <w:sz w:val="26"/>
          <w:szCs w:val="26"/>
        </w:rPr>
        <w:t xml:space="preserve"> – </w:t>
      </w:r>
      <w:r w:rsidR="008D132C" w:rsidRPr="009F19B5">
        <w:rPr>
          <w:sz w:val="26"/>
          <w:szCs w:val="26"/>
        </w:rPr>
        <w:t xml:space="preserve">начальник </w:t>
      </w:r>
      <w:r w:rsidR="009F19B5" w:rsidRPr="009F19B5">
        <w:rPr>
          <w:sz w:val="26"/>
          <w:szCs w:val="26"/>
        </w:rPr>
        <w:t>Межрайонной ИФНС России № 1</w:t>
      </w:r>
      <w:r w:rsidR="006A56CD">
        <w:rPr>
          <w:sz w:val="26"/>
          <w:szCs w:val="26"/>
        </w:rPr>
        <w:t>2</w:t>
      </w:r>
      <w:r w:rsidR="009F19B5" w:rsidRPr="009F19B5">
        <w:rPr>
          <w:sz w:val="26"/>
          <w:szCs w:val="26"/>
        </w:rPr>
        <w:t xml:space="preserve"> по Ставропольскому краю (далее – Межрайонная инспекция)</w:t>
      </w:r>
      <w:r w:rsidR="00C24806" w:rsidRPr="009F19B5">
        <w:rPr>
          <w:color w:val="000000"/>
          <w:sz w:val="26"/>
          <w:szCs w:val="26"/>
        </w:rPr>
        <w:t>;</w:t>
      </w:r>
    </w:p>
    <w:p w:rsidR="00F978C4" w:rsidRPr="009F19B5" w:rsidRDefault="00F978C4" w:rsidP="00F978C4">
      <w:pPr>
        <w:jc w:val="both"/>
        <w:rPr>
          <w:sz w:val="26"/>
          <w:szCs w:val="26"/>
        </w:rPr>
      </w:pPr>
    </w:p>
    <w:p w:rsidR="00C24806" w:rsidRPr="009F19B5" w:rsidRDefault="00C24806" w:rsidP="00C24806">
      <w:pPr>
        <w:tabs>
          <w:tab w:val="left" w:pos="1843"/>
        </w:tabs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Заместитель председателя комиссии:</w:t>
      </w:r>
    </w:p>
    <w:p w:rsidR="00C24806" w:rsidRPr="009F19B5" w:rsidRDefault="00F978C4" w:rsidP="00CC1BC1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</w:t>
      </w:r>
      <w:r w:rsidR="00917858" w:rsidRPr="009F19B5">
        <w:rPr>
          <w:sz w:val="26"/>
          <w:szCs w:val="26"/>
        </w:rPr>
        <w:t xml:space="preserve">    </w:t>
      </w:r>
      <w:proofErr w:type="spellStart"/>
      <w:r w:rsidR="006A56CD">
        <w:rPr>
          <w:sz w:val="26"/>
          <w:szCs w:val="26"/>
        </w:rPr>
        <w:t>Валькова</w:t>
      </w:r>
      <w:proofErr w:type="spellEnd"/>
      <w:r w:rsidR="006A56CD">
        <w:rPr>
          <w:sz w:val="26"/>
          <w:szCs w:val="26"/>
        </w:rPr>
        <w:t xml:space="preserve"> Елена Валерьевна</w:t>
      </w:r>
      <w:r w:rsidRPr="009F19B5">
        <w:rPr>
          <w:sz w:val="26"/>
          <w:szCs w:val="26"/>
        </w:rPr>
        <w:t xml:space="preserve"> – </w:t>
      </w:r>
      <w:r w:rsidR="00CC1BC1" w:rsidRPr="00CC1BC1">
        <w:rPr>
          <w:sz w:val="26"/>
          <w:szCs w:val="26"/>
        </w:rPr>
        <w:t xml:space="preserve"> </w:t>
      </w:r>
      <w:r w:rsidRPr="009F19B5">
        <w:rPr>
          <w:sz w:val="26"/>
          <w:szCs w:val="26"/>
        </w:rPr>
        <w:t>заместитель начальника Межрайонной</w:t>
      </w:r>
      <w:r w:rsidR="00CC1BC1" w:rsidRPr="00CC1BC1">
        <w:rPr>
          <w:sz w:val="26"/>
          <w:szCs w:val="26"/>
        </w:rPr>
        <w:t xml:space="preserve"> </w:t>
      </w:r>
      <w:r w:rsidRPr="009F19B5">
        <w:rPr>
          <w:sz w:val="26"/>
          <w:szCs w:val="26"/>
        </w:rPr>
        <w:t>инспекции</w:t>
      </w:r>
      <w:r w:rsidR="00C24806" w:rsidRPr="009F19B5">
        <w:rPr>
          <w:sz w:val="26"/>
          <w:szCs w:val="26"/>
        </w:rPr>
        <w:t>;</w:t>
      </w:r>
    </w:p>
    <w:p w:rsidR="00CC1BC1" w:rsidRPr="00795ADF" w:rsidRDefault="00CC1BC1" w:rsidP="00C24806">
      <w:pPr>
        <w:tabs>
          <w:tab w:val="left" w:pos="1843"/>
        </w:tabs>
        <w:jc w:val="center"/>
        <w:rPr>
          <w:sz w:val="26"/>
          <w:szCs w:val="26"/>
        </w:rPr>
      </w:pPr>
    </w:p>
    <w:p w:rsidR="00C24806" w:rsidRPr="009F19B5" w:rsidRDefault="00C24806" w:rsidP="00C24806">
      <w:pPr>
        <w:tabs>
          <w:tab w:val="left" w:pos="1843"/>
        </w:tabs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Члены комиссии:</w:t>
      </w:r>
    </w:p>
    <w:p w:rsidR="009F19B5" w:rsidRPr="009F19B5" w:rsidRDefault="009F19B5" w:rsidP="00C24806">
      <w:pPr>
        <w:tabs>
          <w:tab w:val="left" w:pos="1843"/>
        </w:tabs>
        <w:jc w:val="center"/>
        <w:rPr>
          <w:sz w:val="26"/>
          <w:szCs w:val="26"/>
        </w:rPr>
      </w:pPr>
    </w:p>
    <w:p w:rsidR="009F19B5" w:rsidRPr="009F19B5" w:rsidRDefault="009F19B5" w:rsidP="009F19B5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  </w:t>
      </w:r>
      <w:r w:rsidR="006A56CD">
        <w:rPr>
          <w:sz w:val="26"/>
          <w:szCs w:val="26"/>
        </w:rPr>
        <w:t>Тимченко Ольга Николаевна</w:t>
      </w:r>
      <w:r w:rsidR="00CC1BC1" w:rsidRPr="00CC1BC1">
        <w:rPr>
          <w:sz w:val="26"/>
          <w:szCs w:val="26"/>
        </w:rPr>
        <w:t xml:space="preserve"> </w:t>
      </w:r>
      <w:r w:rsidRPr="009F19B5">
        <w:rPr>
          <w:sz w:val="26"/>
          <w:szCs w:val="26"/>
        </w:rPr>
        <w:t>– заместитель начальника Межрайонной инспекции;</w:t>
      </w:r>
    </w:p>
    <w:p w:rsidR="003477CC" w:rsidRPr="009F19B5" w:rsidRDefault="009F19B5" w:rsidP="006A56CD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   </w:t>
      </w:r>
      <w:r w:rsidR="00795ADF" w:rsidRPr="00795ADF">
        <w:rPr>
          <w:sz w:val="26"/>
          <w:szCs w:val="26"/>
        </w:rPr>
        <w:t>Карлова Анастасия Витальевна</w:t>
      </w:r>
      <w:r w:rsidR="003477CC" w:rsidRPr="00795ADF">
        <w:rPr>
          <w:sz w:val="26"/>
          <w:szCs w:val="26"/>
        </w:rPr>
        <w:t xml:space="preserve"> – </w:t>
      </w:r>
      <w:r w:rsidR="00795ADF" w:rsidRPr="00795ADF">
        <w:rPr>
          <w:sz w:val="26"/>
          <w:szCs w:val="26"/>
        </w:rPr>
        <w:t xml:space="preserve">главный специалист-эксперт </w:t>
      </w:r>
      <w:r w:rsidR="003477CC" w:rsidRPr="009F19B5">
        <w:rPr>
          <w:sz w:val="26"/>
          <w:szCs w:val="26"/>
        </w:rPr>
        <w:t>отдела кадров УФНС России по Ставропольскому краю;</w:t>
      </w:r>
    </w:p>
    <w:p w:rsidR="00917858" w:rsidRPr="009F19B5" w:rsidRDefault="003477CC" w:rsidP="003477CC">
      <w:pPr>
        <w:tabs>
          <w:tab w:val="left" w:pos="1843"/>
        </w:tabs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</w:t>
      </w:r>
      <w:r w:rsidR="006A56CD">
        <w:rPr>
          <w:sz w:val="26"/>
          <w:szCs w:val="26"/>
        </w:rPr>
        <w:t>Сидоркина Дарья Васильевна</w:t>
      </w:r>
      <w:r w:rsidR="00917858" w:rsidRPr="009F19B5">
        <w:rPr>
          <w:sz w:val="26"/>
          <w:szCs w:val="26"/>
        </w:rPr>
        <w:t xml:space="preserve"> – начальник правового отдела Межрайонной  инспекции;   </w:t>
      </w:r>
    </w:p>
    <w:p w:rsidR="00C24806" w:rsidRPr="009F19B5" w:rsidRDefault="00917858" w:rsidP="0080499E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   </w:t>
      </w:r>
      <w:r w:rsidR="006A56CD">
        <w:rPr>
          <w:sz w:val="26"/>
          <w:szCs w:val="26"/>
        </w:rPr>
        <w:t>Сенченко Александр Николаевич</w:t>
      </w:r>
      <w:r w:rsidRPr="009F19B5">
        <w:rPr>
          <w:sz w:val="26"/>
          <w:szCs w:val="26"/>
        </w:rPr>
        <w:t xml:space="preserve"> – </w:t>
      </w:r>
      <w:r w:rsidR="006A56CD">
        <w:rPr>
          <w:sz w:val="26"/>
          <w:szCs w:val="26"/>
        </w:rPr>
        <w:t xml:space="preserve">заместитель начальника </w:t>
      </w:r>
      <w:r w:rsidRPr="009F19B5">
        <w:rPr>
          <w:sz w:val="26"/>
          <w:szCs w:val="26"/>
        </w:rPr>
        <w:t xml:space="preserve">отдела </w:t>
      </w:r>
      <w:r w:rsidR="006A56CD">
        <w:rPr>
          <w:sz w:val="26"/>
          <w:szCs w:val="26"/>
        </w:rPr>
        <w:t xml:space="preserve">общего и финансового обеспечения </w:t>
      </w:r>
      <w:r w:rsidRPr="009F19B5">
        <w:rPr>
          <w:sz w:val="26"/>
          <w:szCs w:val="26"/>
        </w:rPr>
        <w:t>Межрайонной инспекции, председатель профсоюзного комитета Межрайонной инспекци</w:t>
      </w:r>
      <w:r w:rsidR="0080499E" w:rsidRPr="009F19B5">
        <w:rPr>
          <w:sz w:val="26"/>
          <w:szCs w:val="26"/>
        </w:rPr>
        <w:t>и;</w:t>
      </w:r>
    </w:p>
    <w:p w:rsidR="007B582E" w:rsidRPr="009F19B5" w:rsidRDefault="007B582E" w:rsidP="007B582E">
      <w:pPr>
        <w:ind w:hanging="284"/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     представитель отдела (начальник или заместитель начальника отдела) Межрайонной инспекции, в котором проводится оценка профессионального уровня на замещение вакантн</w:t>
      </w:r>
      <w:r w:rsidR="009F19B5" w:rsidRPr="009F19B5">
        <w:rPr>
          <w:sz w:val="26"/>
          <w:szCs w:val="26"/>
        </w:rPr>
        <w:t>ых</w:t>
      </w:r>
      <w:r w:rsidRPr="009F19B5">
        <w:rPr>
          <w:sz w:val="26"/>
          <w:szCs w:val="26"/>
        </w:rPr>
        <w:t xml:space="preserve"> должност</w:t>
      </w:r>
      <w:r w:rsidR="009F19B5" w:rsidRPr="009F19B5">
        <w:rPr>
          <w:sz w:val="26"/>
          <w:szCs w:val="26"/>
        </w:rPr>
        <w:t xml:space="preserve">ей государственной </w:t>
      </w:r>
      <w:r w:rsidRPr="009F19B5">
        <w:rPr>
          <w:sz w:val="26"/>
          <w:szCs w:val="26"/>
        </w:rPr>
        <w:t>гражданской службы;</w:t>
      </w:r>
    </w:p>
    <w:p w:rsidR="00C24806" w:rsidRPr="009F19B5" w:rsidRDefault="007B582E" w:rsidP="007B582E">
      <w:pPr>
        <w:tabs>
          <w:tab w:val="left" w:pos="1843"/>
        </w:tabs>
        <w:jc w:val="both"/>
        <w:rPr>
          <w:sz w:val="26"/>
          <w:szCs w:val="26"/>
        </w:rPr>
      </w:pPr>
      <w:r w:rsidRPr="009F19B5">
        <w:rPr>
          <w:sz w:val="26"/>
          <w:szCs w:val="26"/>
        </w:rPr>
        <w:t xml:space="preserve">     </w:t>
      </w:r>
      <w:r w:rsidR="00857BE0">
        <w:rPr>
          <w:sz w:val="26"/>
          <w:szCs w:val="26"/>
        </w:rPr>
        <w:t>Хохлова Елена Валериевна</w:t>
      </w:r>
      <w:r w:rsidR="00E75ED5">
        <w:rPr>
          <w:sz w:val="26"/>
          <w:szCs w:val="26"/>
        </w:rPr>
        <w:t xml:space="preserve"> </w:t>
      </w:r>
      <w:r w:rsidR="00C24806" w:rsidRPr="009F19B5">
        <w:rPr>
          <w:sz w:val="26"/>
          <w:szCs w:val="26"/>
        </w:rPr>
        <w:t>– представитель</w:t>
      </w:r>
      <w:r w:rsidR="00917858" w:rsidRPr="009F19B5">
        <w:rPr>
          <w:sz w:val="26"/>
          <w:szCs w:val="26"/>
        </w:rPr>
        <w:t xml:space="preserve"> </w:t>
      </w:r>
      <w:r w:rsidR="00C24806" w:rsidRPr="009F19B5">
        <w:rPr>
          <w:sz w:val="26"/>
          <w:szCs w:val="26"/>
        </w:rPr>
        <w:t>ФГАОУ ВО «Северо-Кавк</w:t>
      </w:r>
      <w:r w:rsidR="004756E9" w:rsidRPr="009F19B5">
        <w:rPr>
          <w:sz w:val="26"/>
          <w:szCs w:val="26"/>
        </w:rPr>
        <w:t>азский федеральный университет», независимый эксперт;</w:t>
      </w:r>
    </w:p>
    <w:p w:rsidR="00917858" w:rsidRPr="009F19B5" w:rsidRDefault="00917858" w:rsidP="00C24806">
      <w:pPr>
        <w:tabs>
          <w:tab w:val="left" w:pos="1843"/>
        </w:tabs>
        <w:ind w:firstLine="709"/>
        <w:jc w:val="center"/>
        <w:rPr>
          <w:sz w:val="26"/>
          <w:szCs w:val="26"/>
        </w:rPr>
      </w:pPr>
    </w:p>
    <w:p w:rsidR="00C24806" w:rsidRPr="009F19B5" w:rsidRDefault="00C24806" w:rsidP="00C24806">
      <w:pPr>
        <w:tabs>
          <w:tab w:val="left" w:pos="1843"/>
        </w:tabs>
        <w:ind w:firstLine="709"/>
        <w:jc w:val="center"/>
        <w:rPr>
          <w:sz w:val="26"/>
          <w:szCs w:val="26"/>
        </w:rPr>
      </w:pPr>
      <w:r w:rsidRPr="009F19B5">
        <w:rPr>
          <w:sz w:val="26"/>
          <w:szCs w:val="26"/>
        </w:rPr>
        <w:t>Секретарь комиссии:</w:t>
      </w:r>
    </w:p>
    <w:p w:rsidR="0080499E" w:rsidRDefault="008B6369" w:rsidP="006A56CD">
      <w:pPr>
        <w:tabs>
          <w:tab w:val="left" w:pos="1843"/>
        </w:tabs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Быкова Ольга Борисовна</w:t>
      </w:r>
      <w:r w:rsidR="00917858" w:rsidRPr="009F19B5">
        <w:rPr>
          <w:sz w:val="26"/>
          <w:szCs w:val="26"/>
        </w:rPr>
        <w:t xml:space="preserve"> </w:t>
      </w:r>
      <w:r w:rsidR="00C24806" w:rsidRPr="009F19B5">
        <w:rPr>
          <w:sz w:val="26"/>
          <w:szCs w:val="26"/>
        </w:rPr>
        <w:t xml:space="preserve">– </w:t>
      </w:r>
      <w:r>
        <w:rPr>
          <w:sz w:val="26"/>
          <w:szCs w:val="26"/>
        </w:rPr>
        <w:t xml:space="preserve">ведущий </w:t>
      </w:r>
      <w:r w:rsidR="00C24806" w:rsidRPr="009F19B5">
        <w:rPr>
          <w:sz w:val="26"/>
          <w:szCs w:val="26"/>
        </w:rPr>
        <w:t>специалист-</w:t>
      </w:r>
      <w:r w:rsidR="00917858" w:rsidRPr="009F19B5">
        <w:rPr>
          <w:sz w:val="26"/>
          <w:szCs w:val="26"/>
        </w:rPr>
        <w:t>эксперт отдела кадров УФНС России по Ставропольскому краю</w:t>
      </w:r>
      <w:r w:rsidR="006A56CD">
        <w:rPr>
          <w:sz w:val="26"/>
          <w:szCs w:val="26"/>
        </w:rPr>
        <w:t>.</w:t>
      </w:r>
    </w:p>
    <w:p w:rsidR="00857BE0" w:rsidRDefault="00857BE0" w:rsidP="006A56CD">
      <w:pPr>
        <w:tabs>
          <w:tab w:val="left" w:pos="1843"/>
        </w:tabs>
        <w:ind w:firstLine="284"/>
        <w:jc w:val="both"/>
        <w:rPr>
          <w:sz w:val="26"/>
          <w:szCs w:val="26"/>
        </w:rPr>
      </w:pPr>
    </w:p>
    <w:p w:rsidR="00857BE0" w:rsidRDefault="00857BE0" w:rsidP="006A56CD">
      <w:pPr>
        <w:tabs>
          <w:tab w:val="left" w:pos="1843"/>
        </w:tabs>
        <w:ind w:firstLine="284"/>
        <w:jc w:val="both"/>
        <w:rPr>
          <w:sz w:val="26"/>
          <w:szCs w:val="26"/>
        </w:rPr>
      </w:pPr>
    </w:p>
    <w:p w:rsidR="00857BE0" w:rsidRDefault="00857BE0" w:rsidP="006A56CD">
      <w:pPr>
        <w:tabs>
          <w:tab w:val="left" w:pos="1843"/>
        </w:tabs>
        <w:ind w:firstLine="284"/>
        <w:jc w:val="both"/>
        <w:rPr>
          <w:sz w:val="26"/>
          <w:szCs w:val="26"/>
        </w:rPr>
      </w:pPr>
    </w:p>
    <w:p w:rsidR="00857BE0" w:rsidRDefault="00857BE0" w:rsidP="006A56CD">
      <w:pPr>
        <w:tabs>
          <w:tab w:val="left" w:pos="1843"/>
        </w:tabs>
        <w:ind w:firstLine="284"/>
        <w:jc w:val="both"/>
        <w:rPr>
          <w:sz w:val="26"/>
          <w:szCs w:val="26"/>
        </w:rPr>
      </w:pPr>
    </w:p>
    <w:p w:rsidR="00857BE0" w:rsidRDefault="00857BE0" w:rsidP="006A56CD">
      <w:pPr>
        <w:tabs>
          <w:tab w:val="left" w:pos="1843"/>
        </w:tabs>
        <w:ind w:firstLine="284"/>
        <w:jc w:val="both"/>
        <w:rPr>
          <w:sz w:val="26"/>
          <w:szCs w:val="26"/>
        </w:rPr>
      </w:pPr>
    </w:p>
    <w:p w:rsidR="00857BE0" w:rsidRDefault="00857BE0" w:rsidP="006A56CD">
      <w:pPr>
        <w:tabs>
          <w:tab w:val="left" w:pos="1843"/>
        </w:tabs>
        <w:ind w:firstLine="284"/>
        <w:jc w:val="both"/>
        <w:rPr>
          <w:sz w:val="26"/>
          <w:szCs w:val="26"/>
        </w:rPr>
      </w:pPr>
    </w:p>
    <w:p w:rsidR="00857BE0" w:rsidRDefault="00857BE0" w:rsidP="006A56CD">
      <w:pPr>
        <w:tabs>
          <w:tab w:val="left" w:pos="1843"/>
        </w:tabs>
        <w:ind w:firstLine="284"/>
        <w:jc w:val="both"/>
        <w:rPr>
          <w:sz w:val="26"/>
          <w:szCs w:val="26"/>
        </w:rPr>
      </w:pPr>
    </w:p>
    <w:p w:rsidR="00857BE0" w:rsidRDefault="00857BE0" w:rsidP="006A56CD">
      <w:pPr>
        <w:tabs>
          <w:tab w:val="left" w:pos="1843"/>
        </w:tabs>
        <w:ind w:firstLine="284"/>
        <w:jc w:val="both"/>
        <w:rPr>
          <w:sz w:val="26"/>
          <w:szCs w:val="26"/>
        </w:rPr>
      </w:pPr>
    </w:p>
    <w:p w:rsidR="00857BE0" w:rsidRDefault="00857BE0" w:rsidP="00857BE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57BE0" w:rsidRDefault="00857BE0" w:rsidP="00857BE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57BE0" w:rsidRDefault="00857BE0" w:rsidP="00857BE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57BE0" w:rsidRPr="0004647F" w:rsidRDefault="00857BE0" w:rsidP="00857BE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04647F">
        <w:rPr>
          <w:sz w:val="26"/>
          <w:szCs w:val="26"/>
        </w:rPr>
        <w:t xml:space="preserve">Порядок работы комиссии по оценке профессионального уровня кандидатов </w:t>
      </w:r>
    </w:p>
    <w:p w:rsidR="00857BE0" w:rsidRPr="0004647F" w:rsidRDefault="00857BE0" w:rsidP="00857BE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04647F">
        <w:rPr>
          <w:sz w:val="26"/>
          <w:szCs w:val="26"/>
        </w:rPr>
        <w:t>на замещение вакантных должностей гражданской службы</w:t>
      </w:r>
    </w:p>
    <w:p w:rsidR="00857BE0" w:rsidRPr="0004647F" w:rsidRDefault="00857BE0" w:rsidP="00857BE0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 xml:space="preserve">1. Комиссия по оценке профессионального уровня кандидатов на замещение вакантных должностей государственной гражданской службы Российской Федерации в Межрайонной инспекции в своей деятельности руководствуется </w:t>
      </w:r>
      <w:hyperlink r:id="rId8">
        <w:r w:rsidRPr="00857BE0">
          <w:rPr>
            <w:rFonts w:ascii="Times New Roman" w:hAnsi="Times New Roman" w:cs="Times New Roman"/>
            <w:sz w:val="26"/>
            <w:szCs w:val="26"/>
          </w:rPr>
          <w:t>Конституцией</w:t>
        </w:r>
      </w:hyperlink>
      <w:r w:rsidRPr="00857BE0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 </w:t>
      </w:r>
      <w:hyperlink r:id="rId9">
        <w:r w:rsidRPr="00857BE0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857BE0">
        <w:rPr>
          <w:rFonts w:ascii="Times New Roman" w:hAnsi="Times New Roman" w:cs="Times New Roman"/>
          <w:sz w:val="26"/>
          <w:szCs w:val="26"/>
        </w:rPr>
        <w:t xml:space="preserve"> от 27.07.2004 № 79-ФЗ «О государственной гражданской службе Российской Федерации»  и другими федеральными законами.</w:t>
      </w: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2. Комиссия проводит оценку соответствия кандидатов квалификационным требованиям к профессиональному уровню для замещения вакантных должностей гражданской службы, к уровню знаний и умений, необходимых для исполнения должностных обязанностей.</w:t>
      </w: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3. Комиссия по оценке профессионального уровня состоит из председателя, заместителя председателя, секретаря и членов комиссии.</w:t>
      </w: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57BE0">
        <w:rPr>
          <w:rFonts w:ascii="Times New Roman" w:hAnsi="Times New Roman" w:cs="Times New Roman"/>
          <w:sz w:val="26"/>
          <w:szCs w:val="26"/>
        </w:rPr>
        <w:t>В состав комиссии по оценке профессионального уровня входят гражданские служащие из подразделения по вопросам государственной службы и кадров, и подразделения, в котором проводится оценка профессионального уровня на замещение вакантной должности гражданской службы, а также внешние представители - сотрудники научных, образовательных и других организаций, являющиеся специалистами в соответствующих областях и видах профессиональной служебной деятельности гражданских служащих, по вопросам кадровых технологий и гражданской</w:t>
      </w:r>
      <w:proofErr w:type="gramEnd"/>
      <w:r w:rsidRPr="00857BE0">
        <w:rPr>
          <w:rFonts w:ascii="Times New Roman" w:hAnsi="Times New Roman" w:cs="Times New Roman"/>
          <w:sz w:val="26"/>
          <w:szCs w:val="26"/>
        </w:rPr>
        <w:t xml:space="preserve"> службы.</w:t>
      </w: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 xml:space="preserve">Состав комиссии по оценке профессионального уровня формируется таким образом, чтобы была исключена возможность возникновения конфликта интересов, которые могли бы повлиять на принимаемые комиссией решения. </w:t>
      </w: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4. Председатель комиссии по оценке профессионального уровня осуществляет руководство деятельностью комиссии. В период временного отсутствия председателя комиссии по оценке профессионального уровня руководство комиссией осуществляет заместитель председателя комиссии.</w:t>
      </w: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 xml:space="preserve">Обеспечение работы комиссии по оценке профессионального уровня осуществляется секретарем комиссии. Секретарь комиссии по оценке профессионального уровня участвует в оценке кандидатов и обладает правом голоса при принятии решений комиссией. </w:t>
      </w:r>
    </w:p>
    <w:p w:rsidR="00857BE0" w:rsidRPr="00857BE0" w:rsidRDefault="00857BE0" w:rsidP="00857BE0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 xml:space="preserve">        5. Комиссия по оценке профессионального уровня имеет право:</w:t>
      </w: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а) запрашивать у начальников структурных подразделений Межрайонной инспекции и Управления сведения и материалы, необходимые для работы комиссии;</w:t>
      </w: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б) вносить руководителю Управления предложения по вопросам, входящим в компетенцию комиссии;</w:t>
      </w: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в) приглашать на заседания комиссии начальников и/или заместителей начальников структурных подразделений, не являющихся членами комиссии.</w:t>
      </w: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6. Заседание комиссии по оценке профессионального уровня проводится по мере необходимости. Заседание комиссии считается правомочным, если на нем присутствует не менее двух третей от общего числа ее членов. Проведение заседания комиссии с участием только ее членов, замещающих должности гражданской службы, не допускается.</w:t>
      </w:r>
    </w:p>
    <w:p w:rsid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lastRenderedPageBreak/>
        <w:t>7. Решения комиссии по результатам проведения оценки профессионального уровня кандидатов принимаются открытым голосованием простым большинством голосов ее членов, присутствующих на заседании.</w:t>
      </w:r>
    </w:p>
    <w:p w:rsidR="00857BE0" w:rsidRPr="00857BE0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При равенстве голосов решающим является голос председателя комиссии.</w:t>
      </w:r>
    </w:p>
    <w:p w:rsidR="00857BE0" w:rsidRPr="0004647F" w:rsidRDefault="00857BE0" w:rsidP="00857BE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57BE0">
        <w:rPr>
          <w:rFonts w:ascii="Times New Roman" w:hAnsi="Times New Roman" w:cs="Times New Roman"/>
          <w:sz w:val="26"/>
          <w:szCs w:val="26"/>
        </w:rPr>
        <w:t>8. Решение принимается комиссией в отсутствие кандидата.</w:t>
      </w:r>
    </w:p>
    <w:p w:rsidR="00857BE0" w:rsidRPr="009F19B5" w:rsidRDefault="00857BE0" w:rsidP="006A56CD">
      <w:pPr>
        <w:tabs>
          <w:tab w:val="left" w:pos="1843"/>
        </w:tabs>
        <w:ind w:firstLine="284"/>
        <w:jc w:val="both"/>
        <w:rPr>
          <w:sz w:val="26"/>
          <w:szCs w:val="26"/>
        </w:rPr>
      </w:pPr>
    </w:p>
    <w:p w:rsidR="0080499E" w:rsidRPr="009F19B5" w:rsidRDefault="0080499E" w:rsidP="00C24806">
      <w:pPr>
        <w:tabs>
          <w:tab w:val="left" w:pos="1843"/>
        </w:tabs>
        <w:ind w:firstLine="709"/>
        <w:jc w:val="both"/>
        <w:rPr>
          <w:sz w:val="26"/>
          <w:szCs w:val="26"/>
        </w:rPr>
      </w:pPr>
    </w:p>
    <w:p w:rsidR="00917858" w:rsidRPr="009F19B5" w:rsidRDefault="00917858" w:rsidP="00C24806">
      <w:pPr>
        <w:tabs>
          <w:tab w:val="left" w:pos="1843"/>
        </w:tabs>
        <w:ind w:firstLine="709"/>
        <w:jc w:val="both"/>
        <w:rPr>
          <w:sz w:val="26"/>
          <w:szCs w:val="26"/>
        </w:rPr>
      </w:pPr>
    </w:p>
    <w:p w:rsidR="00C24806" w:rsidRPr="009F19B5" w:rsidRDefault="00C24806" w:rsidP="003477CC">
      <w:pPr>
        <w:pStyle w:val="2"/>
        <w:rPr>
          <w:sz w:val="26"/>
          <w:szCs w:val="26"/>
        </w:rPr>
      </w:pPr>
    </w:p>
    <w:p w:rsidR="00C24806" w:rsidRPr="009F19B5" w:rsidRDefault="00C24806" w:rsidP="00572488">
      <w:pPr>
        <w:rPr>
          <w:sz w:val="26"/>
          <w:szCs w:val="26"/>
        </w:rPr>
      </w:pPr>
    </w:p>
    <w:p w:rsidR="00FB2DD7" w:rsidRPr="00C24806" w:rsidRDefault="00FB2DD7" w:rsidP="001B4944">
      <w:pPr>
        <w:jc w:val="center"/>
        <w:rPr>
          <w:sz w:val="26"/>
          <w:szCs w:val="26"/>
        </w:rPr>
      </w:pPr>
    </w:p>
    <w:sectPr w:rsidR="00FB2DD7" w:rsidRPr="00C24806" w:rsidSect="00AE7874">
      <w:headerReference w:type="even" r:id="rId10"/>
      <w:headerReference w:type="default" r:id="rId11"/>
      <w:footnotePr>
        <w:numRestart w:val="eachPage"/>
      </w:footnotePr>
      <w:pgSz w:w="11906" w:h="16838" w:code="9"/>
      <w:pgMar w:top="1276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038" w:rsidRDefault="00801038">
      <w:r>
        <w:separator/>
      </w:r>
    </w:p>
  </w:endnote>
  <w:endnote w:type="continuationSeparator" w:id="0">
    <w:p w:rsidR="00801038" w:rsidRDefault="00801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038" w:rsidRDefault="00801038">
      <w:r>
        <w:separator/>
      </w:r>
    </w:p>
  </w:footnote>
  <w:footnote w:type="continuationSeparator" w:id="0">
    <w:p w:rsidR="00801038" w:rsidRDefault="00801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6E9" w:rsidRDefault="004756E9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4756E9" w:rsidRDefault="004756E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6E9" w:rsidRDefault="004756E9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17D7D">
      <w:rPr>
        <w:rStyle w:val="a8"/>
        <w:noProof/>
      </w:rPr>
      <w:t>2</w:t>
    </w:r>
    <w:r>
      <w:rPr>
        <w:rStyle w:val="a8"/>
      </w:rPr>
      <w:fldChar w:fldCharType="end"/>
    </w:r>
  </w:p>
  <w:p w:rsidR="004756E9" w:rsidRDefault="004756E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72B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DD7"/>
    <w:rsid w:val="00032C7E"/>
    <w:rsid w:val="00074121"/>
    <w:rsid w:val="0008258C"/>
    <w:rsid w:val="00090C32"/>
    <w:rsid w:val="0009364D"/>
    <w:rsid w:val="000973EF"/>
    <w:rsid w:val="000A3D5F"/>
    <w:rsid w:val="000B75A7"/>
    <w:rsid w:val="000F6172"/>
    <w:rsid w:val="00124F7D"/>
    <w:rsid w:val="00126343"/>
    <w:rsid w:val="00150991"/>
    <w:rsid w:val="001614F9"/>
    <w:rsid w:val="00166933"/>
    <w:rsid w:val="00177EDE"/>
    <w:rsid w:val="001939C8"/>
    <w:rsid w:val="001A580F"/>
    <w:rsid w:val="001B21D6"/>
    <w:rsid w:val="001B4944"/>
    <w:rsid w:val="001C7D8D"/>
    <w:rsid w:val="00204C5B"/>
    <w:rsid w:val="00226BD5"/>
    <w:rsid w:val="0023559B"/>
    <w:rsid w:val="00255FC8"/>
    <w:rsid w:val="002622F6"/>
    <w:rsid w:val="00344378"/>
    <w:rsid w:val="003477CC"/>
    <w:rsid w:val="00383349"/>
    <w:rsid w:val="00393FFD"/>
    <w:rsid w:val="003C659E"/>
    <w:rsid w:val="003C73C3"/>
    <w:rsid w:val="003F3270"/>
    <w:rsid w:val="004005D3"/>
    <w:rsid w:val="00403534"/>
    <w:rsid w:val="00405022"/>
    <w:rsid w:val="0041441B"/>
    <w:rsid w:val="00451E84"/>
    <w:rsid w:val="00471459"/>
    <w:rsid w:val="004756E9"/>
    <w:rsid w:val="00477F85"/>
    <w:rsid w:val="004E5B06"/>
    <w:rsid w:val="004F24DC"/>
    <w:rsid w:val="004F6EDE"/>
    <w:rsid w:val="00502624"/>
    <w:rsid w:val="005137C8"/>
    <w:rsid w:val="0051662A"/>
    <w:rsid w:val="0053266A"/>
    <w:rsid w:val="0053768C"/>
    <w:rsid w:val="00561BC0"/>
    <w:rsid w:val="00572488"/>
    <w:rsid w:val="00573C18"/>
    <w:rsid w:val="00592AFC"/>
    <w:rsid w:val="005C246A"/>
    <w:rsid w:val="005C6C9C"/>
    <w:rsid w:val="005D5C48"/>
    <w:rsid w:val="005D7483"/>
    <w:rsid w:val="005E05D2"/>
    <w:rsid w:val="005E3FE3"/>
    <w:rsid w:val="005F3BB3"/>
    <w:rsid w:val="005F67DA"/>
    <w:rsid w:val="006373BA"/>
    <w:rsid w:val="00642902"/>
    <w:rsid w:val="00642BE3"/>
    <w:rsid w:val="00645CF6"/>
    <w:rsid w:val="00666B45"/>
    <w:rsid w:val="00680148"/>
    <w:rsid w:val="0068173A"/>
    <w:rsid w:val="00694E32"/>
    <w:rsid w:val="0069517A"/>
    <w:rsid w:val="006A56CD"/>
    <w:rsid w:val="006B66AD"/>
    <w:rsid w:val="006C7B08"/>
    <w:rsid w:val="006D3E3B"/>
    <w:rsid w:val="006D656D"/>
    <w:rsid w:val="006E42DE"/>
    <w:rsid w:val="007059CD"/>
    <w:rsid w:val="00714B8C"/>
    <w:rsid w:val="007316A3"/>
    <w:rsid w:val="00731FEF"/>
    <w:rsid w:val="00732F12"/>
    <w:rsid w:val="00741EBC"/>
    <w:rsid w:val="00790001"/>
    <w:rsid w:val="00795ADF"/>
    <w:rsid w:val="007B40CB"/>
    <w:rsid w:val="007B582E"/>
    <w:rsid w:val="007C4B0B"/>
    <w:rsid w:val="007E0D32"/>
    <w:rsid w:val="007E13E0"/>
    <w:rsid w:val="007F139F"/>
    <w:rsid w:val="007F6020"/>
    <w:rsid w:val="00801038"/>
    <w:rsid w:val="0080499E"/>
    <w:rsid w:val="008170EA"/>
    <w:rsid w:val="00821F8E"/>
    <w:rsid w:val="0082633C"/>
    <w:rsid w:val="0082635F"/>
    <w:rsid w:val="0084446D"/>
    <w:rsid w:val="008569E3"/>
    <w:rsid w:val="00857BE0"/>
    <w:rsid w:val="00860C57"/>
    <w:rsid w:val="00870CE7"/>
    <w:rsid w:val="008A1513"/>
    <w:rsid w:val="008A3842"/>
    <w:rsid w:val="008B6369"/>
    <w:rsid w:val="008C6554"/>
    <w:rsid w:val="008D132C"/>
    <w:rsid w:val="008E7228"/>
    <w:rsid w:val="00917858"/>
    <w:rsid w:val="00917D7D"/>
    <w:rsid w:val="00933E04"/>
    <w:rsid w:val="0096183D"/>
    <w:rsid w:val="00977A0C"/>
    <w:rsid w:val="00993693"/>
    <w:rsid w:val="00997EC6"/>
    <w:rsid w:val="009A3AEB"/>
    <w:rsid w:val="009C4666"/>
    <w:rsid w:val="009F19B5"/>
    <w:rsid w:val="00A17F8F"/>
    <w:rsid w:val="00AB6B9D"/>
    <w:rsid w:val="00AE7874"/>
    <w:rsid w:val="00B00719"/>
    <w:rsid w:val="00B04D19"/>
    <w:rsid w:val="00B21FE4"/>
    <w:rsid w:val="00B22055"/>
    <w:rsid w:val="00B44A38"/>
    <w:rsid w:val="00B603CA"/>
    <w:rsid w:val="00B960B0"/>
    <w:rsid w:val="00B97F93"/>
    <w:rsid w:val="00BA2FE0"/>
    <w:rsid w:val="00BB04C4"/>
    <w:rsid w:val="00BB79B2"/>
    <w:rsid w:val="00BC6A77"/>
    <w:rsid w:val="00BE6BFE"/>
    <w:rsid w:val="00C24806"/>
    <w:rsid w:val="00C267E8"/>
    <w:rsid w:val="00C42CA0"/>
    <w:rsid w:val="00C56546"/>
    <w:rsid w:val="00C678B5"/>
    <w:rsid w:val="00C81153"/>
    <w:rsid w:val="00C84E54"/>
    <w:rsid w:val="00C9527B"/>
    <w:rsid w:val="00CA1A03"/>
    <w:rsid w:val="00CA22D1"/>
    <w:rsid w:val="00CC1BC1"/>
    <w:rsid w:val="00CD3E98"/>
    <w:rsid w:val="00CE39F3"/>
    <w:rsid w:val="00D24FAE"/>
    <w:rsid w:val="00D30446"/>
    <w:rsid w:val="00D415D2"/>
    <w:rsid w:val="00D62393"/>
    <w:rsid w:val="00D71B27"/>
    <w:rsid w:val="00DB71DB"/>
    <w:rsid w:val="00DC1915"/>
    <w:rsid w:val="00DC23D0"/>
    <w:rsid w:val="00DE4FE6"/>
    <w:rsid w:val="00DF7C52"/>
    <w:rsid w:val="00E118F7"/>
    <w:rsid w:val="00E15B46"/>
    <w:rsid w:val="00E65531"/>
    <w:rsid w:val="00E719B3"/>
    <w:rsid w:val="00E75ED5"/>
    <w:rsid w:val="00EA421C"/>
    <w:rsid w:val="00ED7FF9"/>
    <w:rsid w:val="00EF6DDC"/>
    <w:rsid w:val="00F0464C"/>
    <w:rsid w:val="00F15502"/>
    <w:rsid w:val="00F1677D"/>
    <w:rsid w:val="00F32761"/>
    <w:rsid w:val="00F41695"/>
    <w:rsid w:val="00F8263A"/>
    <w:rsid w:val="00F978C4"/>
    <w:rsid w:val="00FB2DD7"/>
    <w:rsid w:val="00FC2027"/>
    <w:rsid w:val="00FE5C39"/>
    <w:rsid w:val="00FE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Balloon Text"/>
    <w:basedOn w:val="a"/>
    <w:link w:val="af6"/>
    <w:rsid w:val="00D6239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D62393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0F6172"/>
    <w:pPr>
      <w:ind w:left="720"/>
      <w:contextualSpacing/>
    </w:pPr>
    <w:rPr>
      <w:sz w:val="20"/>
      <w:szCs w:val="20"/>
    </w:rPr>
  </w:style>
  <w:style w:type="character" w:customStyle="1" w:styleId="af8">
    <w:name w:val="_Полужирный"/>
    <w:rsid w:val="00933E04"/>
    <w:rPr>
      <w:b/>
      <w:bCs w:val="0"/>
    </w:rPr>
  </w:style>
  <w:style w:type="paragraph" w:styleId="af9">
    <w:name w:val="No Spacing"/>
    <w:uiPriority w:val="1"/>
    <w:qFormat/>
    <w:rsid w:val="00933E04"/>
    <w:rPr>
      <w:sz w:val="24"/>
      <w:szCs w:val="24"/>
    </w:rPr>
  </w:style>
  <w:style w:type="paragraph" w:customStyle="1" w:styleId="Default">
    <w:name w:val="Default"/>
    <w:rsid w:val="007316A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11">
    <w:name w:val="Обычный1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310">
    <w:name w:val="Основной текст 31"/>
    <w:basedOn w:val="11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2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2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3">
    <w:name w:val="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Balloon Text"/>
    <w:basedOn w:val="a"/>
    <w:link w:val="af6"/>
    <w:rsid w:val="00D62393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rsid w:val="00D62393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0F6172"/>
    <w:pPr>
      <w:ind w:left="720"/>
      <w:contextualSpacing/>
    </w:pPr>
    <w:rPr>
      <w:sz w:val="20"/>
      <w:szCs w:val="20"/>
    </w:rPr>
  </w:style>
  <w:style w:type="character" w:customStyle="1" w:styleId="af8">
    <w:name w:val="_Полужирный"/>
    <w:rsid w:val="00933E04"/>
    <w:rPr>
      <w:b/>
      <w:bCs w:val="0"/>
    </w:rPr>
  </w:style>
  <w:style w:type="paragraph" w:styleId="af9">
    <w:name w:val="No Spacing"/>
    <w:uiPriority w:val="1"/>
    <w:qFormat/>
    <w:rsid w:val="00933E04"/>
    <w:rPr>
      <w:sz w:val="24"/>
      <w:szCs w:val="24"/>
    </w:rPr>
  </w:style>
  <w:style w:type="paragraph" w:customStyle="1" w:styleId="Default">
    <w:name w:val="Default"/>
    <w:rsid w:val="007316A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7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B7EDCE63FB6078C8C8108EE2857761D1D305CF0E77CA9153A7B7755AA83DD7606AB0B963DA3987422AB0J9A1J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B7EDCE63FB6078C8C8108EE2857761D7DE00C20C249D9302F2B97052F867C76423E4BD7CD32E994934B092E7JFA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524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Belkina</dc:creator>
  <cp:lastModifiedBy>Шимкина Регина Леонидовна</cp:lastModifiedBy>
  <cp:revision>11</cp:revision>
  <cp:lastPrinted>2026-06-11T10:04:00Z</cp:lastPrinted>
  <dcterms:created xsi:type="dcterms:W3CDTF">2026-06-09T12:29:00Z</dcterms:created>
  <dcterms:modified xsi:type="dcterms:W3CDTF">2026-06-11T11:38:00Z</dcterms:modified>
</cp:coreProperties>
</file>